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1025" o:bwmode="white" o:targetscreensize="1024,768">
      <v:fill recolor="t" type="frame"/>
    </v:background>
  </w:background>
  <w:body>
    <w:p w14:paraId="39FFDEEC" w14:textId="303A771F" w:rsidR="00F86EA8" w:rsidRDefault="00C159BF" w:rsidP="00DB5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5B78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1808E2" wp14:editId="2F50F9AE">
                <wp:simplePos x="0" y="0"/>
                <wp:positionH relativeFrom="column">
                  <wp:posOffset>2156460</wp:posOffset>
                </wp:positionH>
                <wp:positionV relativeFrom="paragraph">
                  <wp:posOffset>1366520</wp:posOffset>
                </wp:positionV>
                <wp:extent cx="2331720" cy="1295400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CEB79" w14:textId="2014AA61" w:rsidR="00C46AFA" w:rsidRPr="005B7892" w:rsidRDefault="00DB7B3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3D902AF" wp14:editId="70203A62">
                                  <wp:extent cx="2231390" cy="1115695"/>
                                  <wp:effectExtent l="0" t="0" r="0" b="8255"/>
                                  <wp:docPr id="7" name="Grafik 7" descr="Ein Bild, das draußen, Zug, Spur, Gebäud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sland_3000px_JPG_q75_109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1390" cy="1115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808E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69.8pt;margin-top:107.6pt;width:183.6pt;height:10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" filled="f" stroked="f">
                <v:textbox>
                  <w:txbxContent>
                    <w:p w14:paraId="6F6CEB79" w14:textId="2014AA61" w:rsidR="00C46AFA" w:rsidRPr="005B7892" w:rsidRDefault="00DB7B36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3D902AF" wp14:editId="70203A62">
                            <wp:extent cx="2231390" cy="1115695"/>
                            <wp:effectExtent l="0" t="0" r="0" b="8255"/>
                            <wp:docPr id="7" name="Grafik 7" descr="Ein Bild, das draußen, Zug, Spur, Gebäud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sland_3000px_JPG_q75_109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1390" cy="1115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7B36" w:rsidRPr="00F86EA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C1AE63" wp14:editId="4CB76BF3">
                <wp:simplePos x="0" y="0"/>
                <wp:positionH relativeFrom="column">
                  <wp:posOffset>4434840</wp:posOffset>
                </wp:positionH>
                <wp:positionV relativeFrom="paragraph">
                  <wp:posOffset>1366520</wp:posOffset>
                </wp:positionV>
                <wp:extent cx="2415540" cy="124968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2757" w14:textId="15421876" w:rsidR="00C46AFA" w:rsidRPr="00F86EA8" w:rsidRDefault="00DB7B3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3B12476" wp14:editId="5DD0822E">
                                  <wp:extent cx="2146300" cy="1116000"/>
                                  <wp:effectExtent l="0" t="0" r="6350" b="8255"/>
                                  <wp:docPr id="8" name="Grafik 8" descr="Ein Bild, das LKW, draußen, Gebäude, Straß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76 kolor.jp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465" b="14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1580" cy="1181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1AE63" id="_x0000_s1027" type="#_x0000_t202" style="position:absolute;left:0;text-align:left;margin-left:349.2pt;margin-top:107.6pt;width:190.2pt;height:9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" filled="f" stroked="f">
                <v:textbox>
                  <w:txbxContent>
                    <w:p w14:paraId="45B72757" w14:textId="15421876" w:rsidR="00C46AFA" w:rsidRPr="00F86EA8" w:rsidRDefault="00DB7B36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3B12476" wp14:editId="5DD0822E">
                            <wp:extent cx="2146300" cy="1116000"/>
                            <wp:effectExtent l="0" t="0" r="6350" b="8255"/>
                            <wp:docPr id="8" name="Grafik 8" descr="Ein Bild, das LKW, draußen, Gebäude, Straß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76 kolor.jpg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465" b="14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1580" cy="11811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1324" w:rsidRPr="005B78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D0FE04F" wp14:editId="264F86CB">
                <wp:simplePos x="0" y="0"/>
                <wp:positionH relativeFrom="column">
                  <wp:posOffset>-205740</wp:posOffset>
                </wp:positionH>
                <wp:positionV relativeFrom="paragraph">
                  <wp:posOffset>1366520</wp:posOffset>
                </wp:positionV>
                <wp:extent cx="2407920" cy="1295400"/>
                <wp:effectExtent l="0" t="0" r="0" b="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036E2" w14:textId="226F1260" w:rsidR="00C46AFA" w:rsidRPr="005B7892" w:rsidRDefault="00DB7B3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A20B7F5" wp14:editId="1B486B2A">
                                  <wp:extent cx="2231390" cy="1115695"/>
                                  <wp:effectExtent l="0" t="0" r="0" b="8255"/>
                                  <wp:docPr id="6" name="Grafik 6" descr="Ein Bild, das draußen, LKW, Straße, Bus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asland_3000px_JPG_q75_260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732" cy="1120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FE04F" id="_x0000_s1028" type="#_x0000_t202" style="position:absolute;left:0;text-align:left;margin-left:-16.2pt;margin-top:107.6pt;width:189.6pt;height:10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" filled="f" stroked="f">
                <v:textbox>
                  <w:txbxContent>
                    <w:p w14:paraId="429036E2" w14:textId="226F1260" w:rsidR="00C46AFA" w:rsidRPr="005B7892" w:rsidRDefault="00DB7B36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A20B7F5" wp14:editId="1B486B2A">
                            <wp:extent cx="2231390" cy="1115695"/>
                            <wp:effectExtent l="0" t="0" r="0" b="8255"/>
                            <wp:docPr id="6" name="Grafik 6" descr="Ein Bild, das draußen, LKW, Straße, Bus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asland_3000px_JPG_q75_260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732" cy="1120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8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5812352B" wp14:editId="33929AE9">
            <wp:extent cx="1120140" cy="1176196"/>
            <wp:effectExtent l="0" t="0" r="381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ONEN_GROUP_logo_PION_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720" cy="117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89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</w:t>
      </w:r>
    </w:p>
    <w:p w14:paraId="409271CD" w14:textId="77777777" w:rsidR="00F86EA8" w:rsidRDefault="00F86EA8" w:rsidP="00DB5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E88CDAD" w14:textId="77777777" w:rsidR="001D0F64" w:rsidRDefault="001D0F64" w:rsidP="0056236F">
      <w:pPr>
        <w:spacing w:after="0" w:line="240" w:lineRule="auto"/>
        <w:jc w:val="both"/>
        <w:rPr>
          <w:rFonts w:eastAsia="Times New Roman" w:cstheme="minorHAnsi"/>
          <w:b/>
          <w:bCs/>
          <w:lang w:eastAsia="pl-PL"/>
        </w:rPr>
      </w:pPr>
    </w:p>
    <w:p w14:paraId="32342CC8" w14:textId="432A418B" w:rsidR="00CB13D2" w:rsidRPr="00EC78DD" w:rsidRDefault="00CB13D2" w:rsidP="00CB13D2">
      <w:pPr>
        <w:spacing w:after="0" w:line="240" w:lineRule="auto"/>
        <w:jc w:val="both"/>
        <w:rPr>
          <w:rFonts w:eastAsia="Times New Roman" w:cstheme="minorHAnsi"/>
          <w:bCs/>
          <w:lang w:eastAsia="pl-PL"/>
        </w:rPr>
      </w:pPr>
      <w:r w:rsidRPr="00EC78DD">
        <w:rPr>
          <w:rFonts w:eastAsia="Times New Roman" w:cstheme="minorHAnsi"/>
          <w:b/>
          <w:bCs/>
          <w:lang w:eastAsia="pl-PL"/>
        </w:rPr>
        <w:t>KRONEN® Group</w:t>
      </w:r>
      <w:r w:rsidRPr="00EC78DD">
        <w:rPr>
          <w:rFonts w:eastAsia="Times New Roman" w:cstheme="minorHAnsi"/>
          <w:bCs/>
          <w:lang w:eastAsia="pl-PL"/>
        </w:rPr>
        <w:t xml:space="preserve"> specjalizuje się w produkcji najwyższej jakości podłoża roślinnego oraz gleb doniczkowych</w:t>
      </w:r>
      <w:r w:rsidRPr="00EC78DD">
        <w:rPr>
          <w:rFonts w:cstheme="minorHAnsi"/>
        </w:rPr>
        <w:t xml:space="preserve">. </w:t>
      </w:r>
      <w:r w:rsidRPr="00EC78DD">
        <w:rPr>
          <w:rFonts w:eastAsia="Times New Roman" w:cstheme="minorHAnsi"/>
          <w:bCs/>
          <w:lang w:eastAsia="pl-PL"/>
        </w:rPr>
        <w:t>Dzięki doświadczeniu i zaangażowaniu naszych pracowników oraz zaawansowanej technologii maszyn oferujemy klientom w Polsce i na całym świecie produkty najwyższej klasy. Obecnie dostarczamy je partnerom z 17 krajów na 3 kontynentach. Dążymy do zapewnienia naszym klientom nie tylko dobrych podłoży, ale także poczucia bezpieczeństwa i komfortu we współpracy z nami.</w:t>
      </w:r>
    </w:p>
    <w:p w14:paraId="228D5E80" w14:textId="77777777" w:rsidR="00D712E1" w:rsidRPr="00211324" w:rsidRDefault="00D712E1" w:rsidP="0056236F">
      <w:pPr>
        <w:spacing w:after="0" w:line="240" w:lineRule="auto"/>
        <w:jc w:val="both"/>
        <w:rPr>
          <w:rFonts w:eastAsia="Times New Roman" w:cstheme="minorHAnsi"/>
          <w:bCs/>
          <w:lang w:eastAsia="pl-PL"/>
        </w:rPr>
      </w:pPr>
    </w:p>
    <w:p w14:paraId="237721BC" w14:textId="4121B2A9" w:rsidR="00327420" w:rsidRDefault="00327420" w:rsidP="003274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13861CC" w14:textId="77777777" w:rsidR="00327420" w:rsidRDefault="00327420" w:rsidP="00DB5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72D639E" w14:textId="495E5E2B" w:rsidR="00DB512F" w:rsidRPr="00F23A7D" w:rsidRDefault="00DB512F" w:rsidP="006A3257">
      <w:pPr>
        <w:spacing w:after="0" w:line="240" w:lineRule="auto"/>
        <w:jc w:val="center"/>
        <w:rPr>
          <w:rFonts w:eastAsia="Times New Roman" w:cstheme="minorHAnsi"/>
          <w:bCs/>
          <w:lang w:eastAsia="pl-PL"/>
        </w:rPr>
      </w:pPr>
      <w:r w:rsidRPr="00F23A7D">
        <w:rPr>
          <w:rFonts w:eastAsia="Times New Roman" w:cstheme="minorHAnsi"/>
          <w:bCs/>
          <w:lang w:eastAsia="pl-PL"/>
        </w:rPr>
        <w:t xml:space="preserve">W związku z dynamicznym rozwojem firmy </w:t>
      </w:r>
      <w:r w:rsidR="002928B9">
        <w:rPr>
          <w:rFonts w:eastAsia="Times New Roman" w:cstheme="minorHAnsi"/>
          <w:b/>
          <w:bCs/>
          <w:lang w:eastAsia="pl-PL"/>
        </w:rPr>
        <w:t>Lasland Sp. z o.o.</w:t>
      </w:r>
      <w:r w:rsidRPr="00F23A7D">
        <w:rPr>
          <w:rFonts w:eastAsia="Times New Roman" w:cstheme="minorHAnsi"/>
          <w:bCs/>
          <w:lang w:eastAsia="pl-PL"/>
        </w:rPr>
        <w:t xml:space="preserve"> poszukujemy kandydata</w:t>
      </w:r>
      <w:r w:rsidR="006A3257">
        <w:rPr>
          <w:rFonts w:eastAsia="Times New Roman" w:cstheme="minorHAnsi"/>
          <w:bCs/>
          <w:lang w:eastAsia="pl-PL"/>
        </w:rPr>
        <w:t xml:space="preserve"> na stanowisko</w:t>
      </w:r>
    </w:p>
    <w:p w14:paraId="135369EF" w14:textId="77777777" w:rsidR="00DB512F" w:rsidRDefault="00DB512F" w:rsidP="00DB51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213BEE2" w14:textId="61A18370" w:rsidR="00DB512F" w:rsidRDefault="002E54B1" w:rsidP="00FD326D">
      <w:pPr>
        <w:spacing w:after="0" w:line="240" w:lineRule="auto"/>
        <w:jc w:val="center"/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</w:pPr>
      <w:r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  <w:t>Pracownik</w:t>
      </w:r>
      <w:r w:rsidR="004D2E8E"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  <w:t xml:space="preserve"> ds. kadr i płac</w:t>
      </w:r>
    </w:p>
    <w:p w14:paraId="7EDAE0CC" w14:textId="77777777" w:rsidR="006A3257" w:rsidRPr="006A3257" w:rsidRDefault="006A3257" w:rsidP="00FD326D">
      <w:pPr>
        <w:spacing w:after="0" w:line="240" w:lineRule="auto"/>
        <w:jc w:val="center"/>
        <w:rPr>
          <w:rFonts w:eastAsia="Times New Roman" w:cstheme="minorHAnsi"/>
          <w:b/>
          <w:bCs/>
          <w:color w:val="78E218"/>
          <w:sz w:val="12"/>
          <w:szCs w:val="12"/>
          <w:lang w:eastAsia="pl-PL"/>
        </w:rPr>
      </w:pPr>
    </w:p>
    <w:p w14:paraId="19250382" w14:textId="556F6C97" w:rsidR="00F97AD9" w:rsidRPr="00F23A7D" w:rsidRDefault="00DB512F" w:rsidP="00DB512F">
      <w:pPr>
        <w:spacing w:after="0" w:line="240" w:lineRule="auto"/>
        <w:jc w:val="center"/>
        <w:rPr>
          <w:rFonts w:eastAsia="Times New Roman" w:cstheme="minorHAnsi"/>
          <w:bCs/>
          <w:lang w:eastAsia="pl-PL"/>
        </w:rPr>
      </w:pPr>
      <w:r w:rsidRPr="00F23A7D">
        <w:rPr>
          <w:rFonts w:eastAsia="Times New Roman" w:cstheme="minorHAnsi"/>
          <w:b/>
          <w:bCs/>
          <w:lang w:eastAsia="pl-PL"/>
        </w:rPr>
        <w:t>Miejsce pracy</w:t>
      </w:r>
      <w:r w:rsidRPr="00F23A7D">
        <w:rPr>
          <w:rFonts w:eastAsia="Times New Roman" w:cstheme="minorHAnsi"/>
          <w:bCs/>
          <w:lang w:eastAsia="pl-PL"/>
        </w:rPr>
        <w:t xml:space="preserve">: </w:t>
      </w:r>
      <w:r w:rsidR="004D2E8E" w:rsidRPr="00F23A7D">
        <w:rPr>
          <w:rFonts w:eastAsia="Times New Roman" w:cstheme="minorHAnsi"/>
          <w:bCs/>
          <w:lang w:eastAsia="pl-PL"/>
        </w:rPr>
        <w:t>Grądy k/Gryfic (woj. zachodniopomorskie)</w:t>
      </w:r>
    </w:p>
    <w:p w14:paraId="34B77960" w14:textId="77777777" w:rsidR="004E425A" w:rsidRDefault="004E425A" w:rsidP="00E659B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pl-PL"/>
        </w:rPr>
      </w:pPr>
    </w:p>
    <w:p w14:paraId="3C044421" w14:textId="203BE471" w:rsidR="00DB512F" w:rsidRPr="00F97AD9" w:rsidRDefault="00DB512F" w:rsidP="00E659B3">
      <w:p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F97AD9">
        <w:rPr>
          <w:rFonts w:eastAsia="Times New Roman" w:cstheme="minorHAnsi"/>
          <w:b/>
          <w:bCs/>
          <w:lang w:eastAsia="pl-PL"/>
        </w:rPr>
        <w:t>O</w:t>
      </w:r>
      <w:r w:rsidR="00F97AD9" w:rsidRPr="00F97AD9">
        <w:rPr>
          <w:rFonts w:eastAsia="Times New Roman" w:cstheme="minorHAnsi"/>
          <w:b/>
          <w:bCs/>
          <w:lang w:eastAsia="pl-PL"/>
        </w:rPr>
        <w:t>FERUJEMY</w:t>
      </w:r>
      <w:r w:rsidRPr="00F97AD9">
        <w:rPr>
          <w:rFonts w:eastAsia="Times New Roman" w:cstheme="minorHAnsi"/>
          <w:b/>
          <w:bCs/>
          <w:lang w:eastAsia="pl-PL"/>
        </w:rPr>
        <w:t>:</w:t>
      </w:r>
    </w:p>
    <w:p w14:paraId="70811E55" w14:textId="370E1EFF" w:rsidR="00933EE3" w:rsidRDefault="00933EE3" w:rsidP="004F2CBA">
      <w:pPr>
        <w:numPr>
          <w:ilvl w:val="0"/>
          <w:numId w:val="3"/>
        </w:numPr>
        <w:spacing w:after="0" w:line="240" w:lineRule="auto"/>
        <w:ind w:left="714" w:hanging="357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Pracę w </w:t>
      </w:r>
      <w:r w:rsidR="00962E5A">
        <w:rPr>
          <w:rFonts w:eastAsia="Times New Roman" w:cstheme="minorHAnsi"/>
          <w:lang w:eastAsia="pl-PL"/>
        </w:rPr>
        <w:t xml:space="preserve">dynamicznie rozwijającej się </w:t>
      </w:r>
      <w:r>
        <w:rPr>
          <w:rFonts w:eastAsia="Times New Roman" w:cstheme="minorHAnsi"/>
          <w:lang w:eastAsia="pl-PL"/>
        </w:rPr>
        <w:t xml:space="preserve">organizacji </w:t>
      </w:r>
      <w:r w:rsidR="00611481">
        <w:rPr>
          <w:rFonts w:eastAsia="Times New Roman" w:cstheme="minorHAnsi"/>
          <w:lang w:eastAsia="pl-PL"/>
        </w:rPr>
        <w:t>o ugruntowanej pozycji rynkowej</w:t>
      </w:r>
      <w:r w:rsidR="0065359E" w:rsidRPr="0065359E">
        <w:rPr>
          <w:rFonts w:eastAsia="Times New Roman" w:cstheme="minorHAnsi"/>
          <w:lang w:eastAsia="pl-PL"/>
        </w:rPr>
        <w:t>;</w:t>
      </w:r>
    </w:p>
    <w:p w14:paraId="580181C0" w14:textId="3BAF727A" w:rsidR="00845F83" w:rsidRDefault="00845F83" w:rsidP="00845F83">
      <w:pPr>
        <w:numPr>
          <w:ilvl w:val="0"/>
          <w:numId w:val="3"/>
        </w:numPr>
        <w:spacing w:after="0" w:line="240" w:lineRule="auto"/>
        <w:ind w:left="714" w:hanging="357"/>
        <w:rPr>
          <w:rFonts w:eastAsia="Times New Roman" w:cstheme="minorHAnsi"/>
          <w:lang w:eastAsia="pl-PL"/>
        </w:rPr>
      </w:pPr>
      <w:r w:rsidRPr="0095317B">
        <w:rPr>
          <w:rFonts w:eastAsia="Times New Roman" w:cstheme="minorHAnsi"/>
          <w:lang w:eastAsia="pl-PL"/>
        </w:rPr>
        <w:t>Ciekaw</w:t>
      </w:r>
      <w:r>
        <w:rPr>
          <w:rFonts w:eastAsia="Times New Roman" w:cstheme="minorHAnsi"/>
          <w:lang w:eastAsia="pl-PL"/>
        </w:rPr>
        <w:t>e zadania</w:t>
      </w:r>
      <w:r w:rsidRPr="0095317B">
        <w:rPr>
          <w:rFonts w:eastAsia="Times New Roman" w:cstheme="minorHAnsi"/>
          <w:lang w:eastAsia="pl-PL"/>
        </w:rPr>
        <w:t xml:space="preserve"> umożliwiając</w:t>
      </w:r>
      <w:r>
        <w:rPr>
          <w:rFonts w:eastAsia="Times New Roman" w:cstheme="minorHAnsi"/>
          <w:lang w:eastAsia="pl-PL"/>
        </w:rPr>
        <w:t>e</w:t>
      </w:r>
      <w:r w:rsidRPr="0095317B">
        <w:rPr>
          <w:rFonts w:eastAsia="Times New Roman" w:cstheme="minorHAnsi"/>
          <w:lang w:eastAsia="pl-PL"/>
        </w:rPr>
        <w:t xml:space="preserve"> </w:t>
      </w:r>
      <w:r>
        <w:rPr>
          <w:rFonts w:eastAsia="Times New Roman" w:cstheme="minorHAnsi"/>
          <w:lang w:eastAsia="pl-PL"/>
        </w:rPr>
        <w:t>wdr</w:t>
      </w:r>
      <w:r w:rsidR="00980574">
        <w:rPr>
          <w:rFonts w:eastAsia="Times New Roman" w:cstheme="minorHAnsi"/>
          <w:lang w:eastAsia="pl-PL"/>
        </w:rPr>
        <w:t>a</w:t>
      </w:r>
      <w:r>
        <w:rPr>
          <w:rFonts w:eastAsia="Times New Roman" w:cstheme="minorHAnsi"/>
          <w:lang w:eastAsia="pl-PL"/>
        </w:rPr>
        <w:t>ż</w:t>
      </w:r>
      <w:r w:rsidR="00980574">
        <w:rPr>
          <w:rFonts w:eastAsia="Times New Roman" w:cstheme="minorHAnsi"/>
          <w:lang w:eastAsia="pl-PL"/>
        </w:rPr>
        <w:t>a</w:t>
      </w:r>
      <w:r>
        <w:rPr>
          <w:rFonts w:eastAsia="Times New Roman" w:cstheme="minorHAnsi"/>
          <w:lang w:eastAsia="pl-PL"/>
        </w:rPr>
        <w:t>nie najnowocześniejszych</w:t>
      </w:r>
      <w:r w:rsidRPr="0095317B">
        <w:rPr>
          <w:rFonts w:eastAsia="Times New Roman" w:cstheme="minorHAnsi"/>
          <w:lang w:eastAsia="pl-PL"/>
        </w:rPr>
        <w:t xml:space="preserve"> rozwiązań</w:t>
      </w:r>
      <w:r w:rsidR="004D2E8E">
        <w:rPr>
          <w:rFonts w:eastAsia="Times New Roman" w:cstheme="minorHAnsi"/>
          <w:lang w:eastAsia="pl-PL"/>
        </w:rPr>
        <w:t xml:space="preserve"> w systemach zarządzania przedsiębiorstwem ERP</w:t>
      </w:r>
      <w:r w:rsidRPr="0095317B">
        <w:rPr>
          <w:rFonts w:eastAsia="Times New Roman" w:cstheme="minorHAnsi"/>
          <w:lang w:eastAsia="pl-PL"/>
        </w:rPr>
        <w:t>;</w:t>
      </w:r>
    </w:p>
    <w:p w14:paraId="2729FAA0" w14:textId="218659A2" w:rsidR="00B9758A" w:rsidRPr="00B9758A" w:rsidRDefault="00B9758A" w:rsidP="004F2CBA">
      <w:pPr>
        <w:numPr>
          <w:ilvl w:val="0"/>
          <w:numId w:val="3"/>
        </w:numPr>
        <w:spacing w:before="100" w:beforeAutospacing="1" w:after="100" w:afterAutospacing="1" w:line="240" w:lineRule="auto"/>
        <w:ind w:left="714" w:hanging="357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Szkolenia specjalistyczne</w:t>
      </w:r>
      <w:r>
        <w:rPr>
          <w:rFonts w:eastAsia="Times New Roman" w:cstheme="minorHAnsi"/>
          <w:lang w:val="de-DE" w:eastAsia="pl-PL"/>
        </w:rPr>
        <w:t>;</w:t>
      </w:r>
    </w:p>
    <w:p w14:paraId="3A297338" w14:textId="39637895" w:rsidR="00B9758A" w:rsidRDefault="00B9758A" w:rsidP="004F2CBA">
      <w:pPr>
        <w:numPr>
          <w:ilvl w:val="0"/>
          <w:numId w:val="3"/>
        </w:numPr>
        <w:spacing w:before="100" w:beforeAutospacing="1" w:after="100" w:afterAutospacing="1" w:line="240" w:lineRule="auto"/>
        <w:ind w:left="714" w:hanging="357"/>
        <w:rPr>
          <w:rFonts w:eastAsia="Times New Roman" w:cstheme="minorHAnsi"/>
          <w:lang w:eastAsia="pl-PL"/>
        </w:rPr>
      </w:pPr>
      <w:r w:rsidRPr="00B9758A">
        <w:rPr>
          <w:rFonts w:eastAsia="Times New Roman" w:cstheme="minorHAnsi"/>
          <w:lang w:eastAsia="pl-PL"/>
        </w:rPr>
        <w:t>Prac</w:t>
      </w:r>
      <w:r>
        <w:rPr>
          <w:rFonts w:eastAsia="Times New Roman" w:cstheme="minorHAnsi"/>
          <w:lang w:eastAsia="pl-PL"/>
        </w:rPr>
        <w:t>ę w doświadczonym i zaangażowanym zespole</w:t>
      </w:r>
      <w:r w:rsidRPr="00B9758A">
        <w:rPr>
          <w:rFonts w:eastAsia="Times New Roman" w:cstheme="minorHAnsi"/>
          <w:lang w:eastAsia="pl-PL"/>
        </w:rPr>
        <w:t>;</w:t>
      </w:r>
    </w:p>
    <w:p w14:paraId="141A3ED3" w14:textId="2F2B3200" w:rsidR="00962E5A" w:rsidRDefault="00D1062D" w:rsidP="004F2CBA">
      <w:pPr>
        <w:numPr>
          <w:ilvl w:val="0"/>
          <w:numId w:val="3"/>
        </w:numPr>
        <w:spacing w:before="100" w:beforeAutospacing="1" w:after="100" w:afterAutospacing="1" w:line="240" w:lineRule="auto"/>
        <w:ind w:left="714" w:hanging="357"/>
        <w:rPr>
          <w:rFonts w:eastAsia="Times New Roman" w:cstheme="minorHAnsi"/>
          <w:lang w:eastAsia="pl-PL"/>
        </w:rPr>
      </w:pPr>
      <w:r w:rsidRPr="0095317B">
        <w:rPr>
          <w:rFonts w:eastAsia="Times New Roman" w:cstheme="minorHAnsi"/>
          <w:lang w:eastAsia="pl-PL"/>
        </w:rPr>
        <w:t>Stabilne warunki zatrudnieni</w:t>
      </w:r>
      <w:r w:rsidRPr="0093177C">
        <w:rPr>
          <w:rFonts w:eastAsia="Times New Roman" w:cstheme="minorHAnsi"/>
          <w:lang w:eastAsia="pl-PL"/>
        </w:rPr>
        <w:t>a – stała umowa o pracę (pełny etat)</w:t>
      </w:r>
      <w:r w:rsidR="0065359E">
        <w:rPr>
          <w:rFonts w:eastAsia="Times New Roman" w:cstheme="minorHAnsi"/>
          <w:lang w:eastAsia="pl-PL"/>
        </w:rPr>
        <w:t>;</w:t>
      </w:r>
    </w:p>
    <w:p w14:paraId="45C1E77B" w14:textId="77777777" w:rsidR="00B9758A" w:rsidRPr="0095317B" w:rsidRDefault="00B9758A" w:rsidP="00B9758A">
      <w:pPr>
        <w:numPr>
          <w:ilvl w:val="0"/>
          <w:numId w:val="3"/>
        </w:numPr>
        <w:spacing w:after="0" w:line="240" w:lineRule="auto"/>
        <w:ind w:left="714" w:hanging="357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Konkurencyjną pensję w stosunku do podobnych firm z branży</w:t>
      </w:r>
      <w:r w:rsidRPr="0095317B">
        <w:rPr>
          <w:rFonts w:eastAsia="Times New Roman" w:cstheme="minorHAnsi"/>
          <w:lang w:eastAsia="pl-PL"/>
        </w:rPr>
        <w:t>;</w:t>
      </w:r>
    </w:p>
    <w:p w14:paraId="1C8EFFB8" w14:textId="77777777" w:rsidR="004E425A" w:rsidRDefault="004E425A" w:rsidP="00693AEF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pl-PL"/>
        </w:rPr>
      </w:pPr>
    </w:p>
    <w:p w14:paraId="08125633" w14:textId="7DB825CC" w:rsidR="00A74C06" w:rsidRPr="00693AEF" w:rsidRDefault="00DB512F" w:rsidP="00693AEF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pl-PL"/>
        </w:rPr>
      </w:pPr>
      <w:r w:rsidRPr="00F97AD9">
        <w:rPr>
          <w:rFonts w:eastAsia="Times New Roman" w:cstheme="minorHAnsi"/>
          <w:b/>
          <w:bCs/>
          <w:lang w:eastAsia="pl-PL"/>
        </w:rPr>
        <w:t>O</w:t>
      </w:r>
      <w:r w:rsidR="00F97AD9">
        <w:rPr>
          <w:rFonts w:eastAsia="Times New Roman" w:cstheme="minorHAnsi"/>
          <w:b/>
          <w:bCs/>
          <w:lang w:eastAsia="pl-PL"/>
        </w:rPr>
        <w:t>PIS STANOWISKA</w:t>
      </w:r>
      <w:r w:rsidRPr="00F97AD9">
        <w:rPr>
          <w:rFonts w:eastAsia="Times New Roman" w:cstheme="minorHAnsi"/>
          <w:b/>
          <w:bCs/>
          <w:lang w:eastAsia="pl-PL"/>
        </w:rPr>
        <w:t>:</w:t>
      </w:r>
    </w:p>
    <w:p w14:paraId="15F2B200" w14:textId="7DAC5BBD" w:rsidR="000105B3" w:rsidRDefault="00B9758A" w:rsidP="00E96AF3">
      <w:pPr>
        <w:pStyle w:val="Akapitzlist"/>
        <w:numPr>
          <w:ilvl w:val="0"/>
          <w:numId w:val="3"/>
        </w:numPr>
        <w:spacing w:line="240" w:lineRule="auto"/>
        <w:jc w:val="both"/>
        <w:rPr>
          <w:rFonts w:eastAsia="Times New Roman" w:cstheme="minorHAnsi"/>
          <w:lang w:eastAsia="pl-PL"/>
        </w:rPr>
      </w:pPr>
      <w:r w:rsidRPr="004E425A">
        <w:rPr>
          <w:rFonts w:eastAsia="Times New Roman" w:cstheme="minorHAnsi"/>
          <w:lang w:eastAsia="pl-PL"/>
        </w:rPr>
        <w:t>Samodzielna i kompleksowa obsługa kadrowo-płacowa</w:t>
      </w:r>
      <w:r w:rsidR="000105B3" w:rsidRPr="000105B3">
        <w:rPr>
          <w:rFonts w:eastAsia="Times New Roman" w:cstheme="minorHAnsi"/>
          <w:lang w:eastAsia="pl-PL"/>
        </w:rPr>
        <w:t>;</w:t>
      </w:r>
    </w:p>
    <w:p w14:paraId="3AE1CB42" w14:textId="51D7D05C" w:rsidR="000105B3" w:rsidRDefault="00B9758A" w:rsidP="00E96AF3">
      <w:pPr>
        <w:pStyle w:val="Akapitzlist"/>
        <w:numPr>
          <w:ilvl w:val="0"/>
          <w:numId w:val="3"/>
        </w:numPr>
        <w:spacing w:line="240" w:lineRule="auto"/>
        <w:jc w:val="both"/>
        <w:rPr>
          <w:rFonts w:eastAsia="Times New Roman" w:cstheme="minorHAnsi"/>
          <w:lang w:eastAsia="pl-PL"/>
        </w:rPr>
      </w:pPr>
      <w:r w:rsidRPr="004E425A">
        <w:rPr>
          <w:rFonts w:eastAsia="Times New Roman" w:cstheme="minorHAnsi"/>
          <w:lang w:eastAsia="pl-PL"/>
        </w:rPr>
        <w:t>Naliczanie wynagrodzeń i weryfikacja list płac</w:t>
      </w:r>
      <w:r w:rsidR="000105B3">
        <w:rPr>
          <w:rFonts w:eastAsia="Times New Roman" w:cstheme="minorHAnsi"/>
          <w:lang w:eastAsia="pl-PL"/>
        </w:rPr>
        <w:t>;</w:t>
      </w:r>
    </w:p>
    <w:p w14:paraId="5F612FD0" w14:textId="7137BF7A" w:rsidR="002719F2" w:rsidRPr="002719F2" w:rsidRDefault="002719F2" w:rsidP="002719F2">
      <w:pPr>
        <w:pStyle w:val="Akapitzlist"/>
        <w:numPr>
          <w:ilvl w:val="0"/>
          <w:numId w:val="3"/>
        </w:numPr>
        <w:spacing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Przygotowywanie dokumentów związanych z zatrudnieniem</w:t>
      </w:r>
      <w:r w:rsidRPr="002719F2">
        <w:rPr>
          <w:rFonts w:eastAsia="Times New Roman" w:cstheme="minorHAnsi"/>
          <w:lang w:eastAsia="pl-PL"/>
        </w:rPr>
        <w:t>:</w:t>
      </w:r>
      <w:r>
        <w:rPr>
          <w:rFonts w:eastAsia="Times New Roman" w:cstheme="minorHAnsi"/>
          <w:lang w:eastAsia="pl-PL"/>
        </w:rPr>
        <w:t xml:space="preserve"> umów o pracę, świadectw pracy i innych;</w:t>
      </w:r>
    </w:p>
    <w:p w14:paraId="7E405FED" w14:textId="76BDE4ED" w:rsidR="00966D25" w:rsidRDefault="00B9758A" w:rsidP="00966D25">
      <w:pPr>
        <w:pStyle w:val="Akapitzlist"/>
        <w:numPr>
          <w:ilvl w:val="0"/>
          <w:numId w:val="3"/>
        </w:numPr>
        <w:spacing w:line="240" w:lineRule="auto"/>
        <w:jc w:val="both"/>
        <w:rPr>
          <w:rFonts w:eastAsia="Times New Roman" w:cstheme="minorHAnsi"/>
          <w:lang w:eastAsia="pl-PL"/>
        </w:rPr>
      </w:pPr>
      <w:r w:rsidRPr="004E425A">
        <w:rPr>
          <w:rFonts w:eastAsia="Times New Roman" w:cstheme="minorHAnsi"/>
          <w:lang w:eastAsia="pl-PL"/>
        </w:rPr>
        <w:t>Rozliczanie czasu pracy i nieobecności pracowniczych</w:t>
      </w:r>
      <w:r w:rsidR="0065359E">
        <w:rPr>
          <w:rFonts w:eastAsia="Times New Roman" w:cstheme="minorHAnsi"/>
          <w:lang w:eastAsia="pl-PL"/>
        </w:rPr>
        <w:t>;</w:t>
      </w:r>
      <w:r w:rsidR="00966D25">
        <w:rPr>
          <w:rFonts w:eastAsia="Times New Roman" w:cstheme="minorHAnsi"/>
          <w:lang w:eastAsia="pl-PL"/>
        </w:rPr>
        <w:t xml:space="preserve"> </w:t>
      </w:r>
    </w:p>
    <w:p w14:paraId="6E044C9C" w14:textId="751C1829" w:rsidR="002719F2" w:rsidRPr="006E2F15" w:rsidRDefault="002719F2" w:rsidP="00966D25">
      <w:pPr>
        <w:pStyle w:val="Akapitzlist"/>
        <w:numPr>
          <w:ilvl w:val="0"/>
          <w:numId w:val="3"/>
        </w:numPr>
        <w:spacing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Prowadzenie ewidencji urlopów, absencji, zwolnień lekarskich, naliczanie zasiłków</w:t>
      </w:r>
      <w:r w:rsidRPr="002719F2">
        <w:rPr>
          <w:rFonts w:eastAsia="Times New Roman" w:cstheme="minorHAnsi"/>
          <w:lang w:eastAsia="pl-PL"/>
        </w:rPr>
        <w:t>;</w:t>
      </w:r>
    </w:p>
    <w:p w14:paraId="05617CF3" w14:textId="7F9D7F0B" w:rsidR="002719F2" w:rsidRDefault="004E425A" w:rsidP="002719F2">
      <w:pPr>
        <w:pStyle w:val="Akapitzlist"/>
        <w:numPr>
          <w:ilvl w:val="0"/>
          <w:numId w:val="3"/>
        </w:numPr>
        <w:spacing w:line="240" w:lineRule="auto"/>
        <w:jc w:val="both"/>
        <w:rPr>
          <w:rFonts w:eastAsia="Times New Roman" w:cstheme="minorHAnsi"/>
          <w:lang w:eastAsia="pl-PL"/>
        </w:rPr>
      </w:pPr>
      <w:r w:rsidRPr="004E425A">
        <w:rPr>
          <w:rFonts w:eastAsia="Times New Roman" w:cstheme="minorHAnsi"/>
          <w:lang w:eastAsia="pl-PL"/>
        </w:rPr>
        <w:t>W</w:t>
      </w:r>
      <w:r w:rsidR="00B9758A" w:rsidRPr="004E425A">
        <w:rPr>
          <w:rFonts w:eastAsia="Times New Roman" w:cstheme="minorHAnsi"/>
          <w:lang w:eastAsia="pl-PL"/>
        </w:rPr>
        <w:t>prowadzanie i aktualizacja danych w systemach kadrowo-płacowych</w:t>
      </w:r>
      <w:r w:rsidR="00120EBC" w:rsidRPr="00120EBC">
        <w:rPr>
          <w:rFonts w:eastAsia="Times New Roman" w:cstheme="minorHAnsi"/>
          <w:lang w:eastAsia="pl-PL"/>
        </w:rPr>
        <w:t>;</w:t>
      </w:r>
    </w:p>
    <w:p w14:paraId="581FBEB5" w14:textId="1D693A56" w:rsidR="006F24F9" w:rsidRPr="002719F2" w:rsidRDefault="006F24F9" w:rsidP="002719F2">
      <w:pPr>
        <w:pStyle w:val="Akapitzlist"/>
        <w:numPr>
          <w:ilvl w:val="0"/>
          <w:numId w:val="3"/>
        </w:numPr>
        <w:spacing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Prowadzenie akt osobowych;</w:t>
      </w:r>
    </w:p>
    <w:p w14:paraId="62735A85" w14:textId="1975D68B" w:rsidR="002719F2" w:rsidRPr="002719F2" w:rsidRDefault="002719F2" w:rsidP="002719F2">
      <w:pPr>
        <w:pStyle w:val="Akapitzlist"/>
        <w:numPr>
          <w:ilvl w:val="0"/>
          <w:numId w:val="3"/>
        </w:numPr>
        <w:spacing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Wsparcie przy p</w:t>
      </w:r>
      <w:r w:rsidRPr="004E425A">
        <w:rPr>
          <w:rFonts w:eastAsia="Times New Roman" w:cstheme="minorHAnsi"/>
          <w:lang w:eastAsia="pl-PL"/>
        </w:rPr>
        <w:t>rzygotowywani</w:t>
      </w:r>
      <w:r>
        <w:rPr>
          <w:rFonts w:eastAsia="Times New Roman" w:cstheme="minorHAnsi"/>
          <w:lang w:eastAsia="pl-PL"/>
        </w:rPr>
        <w:t>u</w:t>
      </w:r>
      <w:r w:rsidRPr="004E425A">
        <w:rPr>
          <w:rFonts w:eastAsia="Times New Roman" w:cstheme="minorHAnsi"/>
          <w:lang w:eastAsia="pl-PL"/>
        </w:rPr>
        <w:t xml:space="preserve"> raportów, zestawień oraz zaświadczeń</w:t>
      </w:r>
      <w:r w:rsidRPr="00D74FE2">
        <w:rPr>
          <w:rFonts w:eastAsia="Times New Roman" w:cstheme="minorHAnsi"/>
          <w:lang w:eastAsia="pl-PL"/>
        </w:rPr>
        <w:t>;</w:t>
      </w:r>
    </w:p>
    <w:p w14:paraId="7489C9B8" w14:textId="084B7D9A" w:rsidR="002719F2" w:rsidRDefault="002719F2" w:rsidP="00E96AF3">
      <w:pPr>
        <w:pStyle w:val="Akapitzlist"/>
        <w:numPr>
          <w:ilvl w:val="0"/>
          <w:numId w:val="3"/>
        </w:numPr>
        <w:spacing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Wsparcie podczas sporządzania deklaracji do ZUS, Urzędu Skarbowego, GUS, PFRON</w:t>
      </w:r>
    </w:p>
    <w:p w14:paraId="531E3943" w14:textId="56863C23" w:rsidR="002719F2" w:rsidRDefault="002719F2" w:rsidP="00E96AF3">
      <w:pPr>
        <w:pStyle w:val="Akapitzlist"/>
        <w:numPr>
          <w:ilvl w:val="0"/>
          <w:numId w:val="3"/>
        </w:numPr>
        <w:spacing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Wsparcie podczas wszelkich procesów rekrutacyjnych firmy</w:t>
      </w:r>
      <w:r w:rsidRPr="002719F2">
        <w:rPr>
          <w:rFonts w:eastAsia="Times New Roman" w:cstheme="minorHAnsi"/>
          <w:lang w:eastAsia="pl-PL"/>
        </w:rPr>
        <w:t>;</w:t>
      </w:r>
    </w:p>
    <w:p w14:paraId="2FF65D00" w14:textId="3D10F412" w:rsidR="00D74FE2" w:rsidRDefault="004E425A" w:rsidP="00E96AF3">
      <w:pPr>
        <w:pStyle w:val="Akapitzlist"/>
        <w:numPr>
          <w:ilvl w:val="0"/>
          <w:numId w:val="3"/>
        </w:numPr>
        <w:spacing w:line="240" w:lineRule="auto"/>
        <w:jc w:val="both"/>
        <w:rPr>
          <w:rFonts w:eastAsia="Times New Roman" w:cstheme="minorHAnsi"/>
          <w:lang w:eastAsia="pl-PL"/>
        </w:rPr>
      </w:pPr>
      <w:r w:rsidRPr="004E425A">
        <w:rPr>
          <w:rFonts w:eastAsia="Times New Roman" w:cstheme="minorHAnsi"/>
          <w:lang w:eastAsia="pl-PL"/>
        </w:rPr>
        <w:t>W</w:t>
      </w:r>
      <w:r w:rsidR="00B9758A" w:rsidRPr="004E425A">
        <w:rPr>
          <w:rFonts w:eastAsia="Times New Roman" w:cstheme="minorHAnsi"/>
          <w:lang w:eastAsia="pl-PL"/>
        </w:rPr>
        <w:t>spółpraca z instytucjami zewnętrznymi</w:t>
      </w:r>
      <w:r w:rsidR="00D74FE2" w:rsidRPr="00D74FE2">
        <w:rPr>
          <w:rFonts w:eastAsia="Times New Roman" w:cstheme="minorHAnsi"/>
          <w:lang w:eastAsia="pl-PL"/>
        </w:rPr>
        <w:t>;</w:t>
      </w:r>
    </w:p>
    <w:p w14:paraId="7B142773" w14:textId="3E9B6654" w:rsidR="006C5725" w:rsidRDefault="004E425A" w:rsidP="00E96AF3">
      <w:pPr>
        <w:pStyle w:val="Akapitzlist"/>
        <w:numPr>
          <w:ilvl w:val="0"/>
          <w:numId w:val="3"/>
        </w:numPr>
        <w:spacing w:line="240" w:lineRule="auto"/>
        <w:jc w:val="both"/>
        <w:rPr>
          <w:rFonts w:eastAsia="Times New Roman" w:cstheme="minorHAnsi"/>
          <w:lang w:eastAsia="pl-PL"/>
        </w:rPr>
      </w:pPr>
      <w:r w:rsidRPr="004E425A">
        <w:rPr>
          <w:rFonts w:eastAsia="Times New Roman" w:cstheme="minorHAnsi"/>
          <w:lang w:eastAsia="pl-PL"/>
        </w:rPr>
        <w:t>Udzielanie informacji z zakresu prawa pracy i ubezpieczeń społecznych</w:t>
      </w:r>
      <w:r w:rsidR="00816D7D" w:rsidRPr="00816D7D">
        <w:rPr>
          <w:rFonts w:eastAsia="Times New Roman" w:cstheme="minorHAnsi"/>
          <w:lang w:eastAsia="pl-PL"/>
        </w:rPr>
        <w:t>;</w:t>
      </w:r>
    </w:p>
    <w:p w14:paraId="6FF10F1D" w14:textId="77777777" w:rsidR="00E42B8C" w:rsidRPr="00E42B8C" w:rsidRDefault="00E42B8C" w:rsidP="00E42B8C">
      <w:pPr>
        <w:spacing w:line="240" w:lineRule="auto"/>
        <w:jc w:val="both"/>
        <w:rPr>
          <w:rFonts w:eastAsia="Times New Roman" w:cstheme="minorHAnsi"/>
          <w:lang w:eastAsia="pl-PL"/>
        </w:rPr>
      </w:pPr>
    </w:p>
    <w:p w14:paraId="10D4DD7C" w14:textId="786F922D" w:rsidR="002719F2" w:rsidRPr="002719F2" w:rsidRDefault="00012F90" w:rsidP="002719F2">
      <w:p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OCZEKIWANIA</w:t>
      </w:r>
      <w:r w:rsidR="00DB512F" w:rsidRPr="00F97AD9">
        <w:rPr>
          <w:rFonts w:eastAsia="Times New Roman" w:cstheme="minorHAnsi"/>
          <w:b/>
          <w:bCs/>
          <w:lang w:eastAsia="pl-PL"/>
        </w:rPr>
        <w:t>:</w:t>
      </w:r>
    </w:p>
    <w:p w14:paraId="4B92799A" w14:textId="2639C204" w:rsidR="006E2F15" w:rsidRPr="00FE7448" w:rsidRDefault="00FE7448" w:rsidP="00A535E7">
      <w:pPr>
        <w:numPr>
          <w:ilvl w:val="0"/>
          <w:numId w:val="2"/>
        </w:numPr>
        <w:spacing w:before="100" w:beforeAutospacing="1" w:after="100" w:afterAutospacing="1" w:line="240" w:lineRule="auto"/>
        <w:ind w:left="714" w:hanging="357"/>
        <w:rPr>
          <w:rFonts w:eastAsia="Times New Roman" w:cstheme="minorHAnsi"/>
          <w:bCs/>
          <w:lang w:eastAsia="pl-PL"/>
        </w:rPr>
      </w:pPr>
      <w:r w:rsidRPr="00FE7448">
        <w:rPr>
          <w:rFonts w:eastAsia="Times New Roman" w:cstheme="minorHAnsi"/>
          <w:bCs/>
          <w:lang w:eastAsia="pl-PL"/>
        </w:rPr>
        <w:t>Minimum dwuletnie doświadczenie w pracy na podobnym stanowisku, wymagającym kompleksowej obsługi kadrowo-płacowej pracowników</w:t>
      </w:r>
      <w:r w:rsidR="006E2F15" w:rsidRPr="00FE7448">
        <w:rPr>
          <w:rFonts w:eastAsia="Times New Roman" w:cstheme="minorHAnsi"/>
          <w:bCs/>
          <w:lang w:eastAsia="pl-PL"/>
        </w:rPr>
        <w:t>;</w:t>
      </w:r>
    </w:p>
    <w:p w14:paraId="10622F5B" w14:textId="6B3A3C63" w:rsidR="006E2F15" w:rsidRPr="00FE7448" w:rsidRDefault="00FE7448" w:rsidP="00A535E7">
      <w:pPr>
        <w:numPr>
          <w:ilvl w:val="0"/>
          <w:numId w:val="2"/>
        </w:numPr>
        <w:spacing w:before="100" w:beforeAutospacing="1" w:after="100" w:afterAutospacing="1" w:line="240" w:lineRule="auto"/>
        <w:ind w:left="714" w:hanging="357"/>
        <w:rPr>
          <w:rFonts w:eastAsia="Times New Roman" w:cstheme="minorHAnsi"/>
          <w:bCs/>
          <w:lang w:eastAsia="pl-PL"/>
        </w:rPr>
      </w:pPr>
      <w:r w:rsidRPr="00FE7448">
        <w:rPr>
          <w:rFonts w:eastAsia="Times New Roman" w:cstheme="minorHAnsi"/>
          <w:bCs/>
          <w:lang w:eastAsia="pl-PL"/>
        </w:rPr>
        <w:t>Praktyczna znajomość aktualnych przepisów z zakresu prawa pracy i ubezpieczeń społecznych oraz zagadnień dotyczących rozliczania czasu pracy</w:t>
      </w:r>
      <w:r w:rsidR="006E2F15" w:rsidRPr="00FE7448">
        <w:rPr>
          <w:rFonts w:eastAsia="Times New Roman" w:cstheme="minorHAnsi"/>
          <w:bCs/>
          <w:lang w:eastAsia="pl-PL"/>
        </w:rPr>
        <w:t>;</w:t>
      </w:r>
    </w:p>
    <w:p w14:paraId="35DF45B0" w14:textId="44ADDE6F" w:rsidR="00EF6E58" w:rsidRPr="00FE7448" w:rsidRDefault="00FE7448" w:rsidP="00A535E7">
      <w:pPr>
        <w:numPr>
          <w:ilvl w:val="0"/>
          <w:numId w:val="2"/>
        </w:numPr>
        <w:spacing w:before="100" w:beforeAutospacing="1" w:after="100" w:afterAutospacing="1" w:line="240" w:lineRule="auto"/>
        <w:ind w:left="714" w:hanging="357"/>
        <w:rPr>
          <w:rFonts w:eastAsia="Times New Roman" w:cstheme="minorHAnsi"/>
          <w:bCs/>
          <w:lang w:eastAsia="pl-PL"/>
        </w:rPr>
      </w:pPr>
      <w:r w:rsidRPr="00FE7448">
        <w:rPr>
          <w:rFonts w:eastAsia="Times New Roman" w:cstheme="minorHAnsi"/>
          <w:bCs/>
          <w:lang w:eastAsia="pl-PL"/>
        </w:rPr>
        <w:t>Znajomość pakietu MS Office</w:t>
      </w:r>
      <w:r w:rsidR="00EF6E58" w:rsidRPr="00FE7448">
        <w:rPr>
          <w:rFonts w:eastAsia="Times New Roman" w:cstheme="minorHAnsi"/>
          <w:bCs/>
          <w:lang w:eastAsia="pl-PL"/>
        </w:rPr>
        <w:t>;</w:t>
      </w:r>
    </w:p>
    <w:p w14:paraId="03E81EE1" w14:textId="403C63FC" w:rsidR="00EF6E58" w:rsidRPr="00FE7448" w:rsidRDefault="00FE7448" w:rsidP="00A535E7">
      <w:pPr>
        <w:numPr>
          <w:ilvl w:val="0"/>
          <w:numId w:val="2"/>
        </w:numPr>
        <w:spacing w:before="100" w:beforeAutospacing="1" w:after="100" w:afterAutospacing="1" w:line="240" w:lineRule="auto"/>
        <w:ind w:left="714" w:hanging="357"/>
        <w:rPr>
          <w:rFonts w:eastAsia="Times New Roman" w:cstheme="minorHAnsi"/>
          <w:bCs/>
          <w:lang w:eastAsia="pl-PL"/>
        </w:rPr>
      </w:pPr>
      <w:r w:rsidRPr="00FE7448">
        <w:rPr>
          <w:rFonts w:eastAsia="Times New Roman" w:cstheme="minorHAnsi"/>
          <w:bCs/>
          <w:lang w:eastAsia="pl-PL"/>
        </w:rPr>
        <w:t>Bardzo dobra organizacja czasu i miejsca pracy</w:t>
      </w:r>
      <w:r w:rsidR="00EF6E58" w:rsidRPr="00FE7448">
        <w:rPr>
          <w:rFonts w:eastAsia="Times New Roman" w:cstheme="minorHAnsi"/>
          <w:bCs/>
          <w:lang w:eastAsia="pl-PL"/>
        </w:rPr>
        <w:t>;</w:t>
      </w:r>
    </w:p>
    <w:p w14:paraId="458BDB8C" w14:textId="3E5DA296" w:rsidR="00845F83" w:rsidRPr="00FE7448" w:rsidRDefault="00FE7448" w:rsidP="00845F83">
      <w:pPr>
        <w:numPr>
          <w:ilvl w:val="0"/>
          <w:numId w:val="2"/>
        </w:numPr>
        <w:spacing w:before="100" w:beforeAutospacing="1" w:after="100" w:afterAutospacing="1" w:line="240" w:lineRule="auto"/>
        <w:ind w:left="714" w:hanging="357"/>
        <w:rPr>
          <w:rFonts w:eastAsia="Times New Roman" w:cstheme="minorHAnsi"/>
          <w:bCs/>
          <w:lang w:eastAsia="pl-PL"/>
        </w:rPr>
      </w:pPr>
      <w:r w:rsidRPr="00FE7448">
        <w:rPr>
          <w:rFonts w:eastAsia="Times New Roman" w:cstheme="minorHAnsi"/>
          <w:bCs/>
          <w:lang w:eastAsia="pl-PL"/>
        </w:rPr>
        <w:t>Samodzielność i odpowiedzialność</w:t>
      </w:r>
      <w:r w:rsidR="00845F83" w:rsidRPr="00FE7448">
        <w:rPr>
          <w:rFonts w:eastAsia="Times New Roman" w:cstheme="minorHAnsi"/>
          <w:bCs/>
          <w:lang w:eastAsia="pl-PL"/>
        </w:rPr>
        <w:t>;</w:t>
      </w:r>
    </w:p>
    <w:p w14:paraId="7575D657" w14:textId="2FCE94AA" w:rsidR="00FE7448" w:rsidRPr="00FE7448" w:rsidRDefault="00FE7448" w:rsidP="00FE74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Cs/>
          <w:lang w:eastAsia="pl-PL"/>
        </w:rPr>
      </w:pPr>
      <w:r w:rsidRPr="00FE7448">
        <w:rPr>
          <w:rFonts w:eastAsia="Times New Roman" w:cstheme="minorHAnsi"/>
          <w:bCs/>
          <w:lang w:eastAsia="pl-PL"/>
        </w:rPr>
        <w:t>Umiejętność pracy pod presją czasu</w:t>
      </w:r>
      <w:r>
        <w:rPr>
          <w:rFonts w:eastAsia="Times New Roman" w:cstheme="minorHAnsi"/>
          <w:bCs/>
          <w:lang w:eastAsia="pl-PL"/>
        </w:rPr>
        <w:t>.</w:t>
      </w:r>
    </w:p>
    <w:p w14:paraId="45845585" w14:textId="77777777" w:rsidR="00506274" w:rsidRDefault="00506274" w:rsidP="00EC78DD">
      <w:pPr>
        <w:spacing w:after="0" w:line="240" w:lineRule="auto"/>
        <w:jc w:val="both"/>
        <w:rPr>
          <w:rFonts w:eastAsia="Times New Roman" w:cstheme="minorHAnsi"/>
          <w:bCs/>
          <w:lang w:eastAsia="pl-PL"/>
        </w:rPr>
      </w:pPr>
    </w:p>
    <w:p w14:paraId="4544CE55" w14:textId="77777777" w:rsidR="0065359E" w:rsidRDefault="0065359E" w:rsidP="00DB512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Cs/>
          <w:lang w:eastAsia="pl-PL"/>
        </w:rPr>
      </w:pPr>
    </w:p>
    <w:p w14:paraId="547CB3AF" w14:textId="28F4754D" w:rsidR="00DB512F" w:rsidRPr="00F97AD9" w:rsidRDefault="00DB512F" w:rsidP="00DB512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pl-PL"/>
        </w:rPr>
      </w:pPr>
      <w:r w:rsidRPr="00F97AD9">
        <w:rPr>
          <w:rFonts w:eastAsia="Times New Roman" w:cstheme="minorHAnsi"/>
          <w:bCs/>
          <w:lang w:eastAsia="pl-PL"/>
        </w:rPr>
        <w:t xml:space="preserve">Osoby zainteresowane prosimy o przesyłanie aplikacji drogą elektroniczną na podany adres </w:t>
      </w:r>
      <w:proofErr w:type="spellStart"/>
      <w:r w:rsidRPr="00F97AD9">
        <w:rPr>
          <w:rFonts w:eastAsia="Times New Roman" w:cstheme="minorHAnsi"/>
          <w:bCs/>
          <w:lang w:eastAsia="pl-PL"/>
        </w:rPr>
        <w:t>emailowy</w:t>
      </w:r>
      <w:proofErr w:type="spellEnd"/>
    </w:p>
    <w:p w14:paraId="4F062CB3" w14:textId="77777777" w:rsidR="00DB512F" w:rsidRDefault="00DB512F" w:rsidP="00DB512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ED9DA1" w14:textId="77777777" w:rsidR="00DB512F" w:rsidRPr="00F97AD9" w:rsidRDefault="00DB512F" w:rsidP="00DB512F">
      <w:pPr>
        <w:spacing w:after="150" w:line="240" w:lineRule="auto"/>
        <w:jc w:val="center"/>
        <w:rPr>
          <w:rFonts w:eastAsia="Times New Roman" w:cstheme="minorHAnsi"/>
          <w:b/>
          <w:bCs/>
          <w:lang w:eastAsia="pl-PL"/>
        </w:rPr>
      </w:pPr>
      <w:r w:rsidRPr="00F97AD9">
        <w:rPr>
          <w:rFonts w:eastAsia="Times New Roman" w:cstheme="minorHAnsi"/>
          <w:b/>
          <w:bCs/>
          <w:lang w:eastAsia="pl-PL"/>
        </w:rPr>
        <w:t xml:space="preserve">Dziękujemy wszystkim kandydatom za przesłanie dokumentów. </w:t>
      </w:r>
      <w:r w:rsidRPr="00F97AD9">
        <w:rPr>
          <w:rFonts w:eastAsia="Times New Roman" w:cstheme="minorHAnsi"/>
          <w:b/>
          <w:bCs/>
          <w:lang w:eastAsia="pl-PL"/>
        </w:rPr>
        <w:br/>
      </w:r>
      <w:r w:rsidRPr="00F97AD9">
        <w:rPr>
          <w:rFonts w:eastAsia="Times New Roman" w:cstheme="minorHAnsi"/>
          <w:bCs/>
          <w:lang w:eastAsia="pl-PL"/>
        </w:rPr>
        <w:t>Skontaktujemy się tylko z wybranymi osobami.</w:t>
      </w:r>
    </w:p>
    <w:p w14:paraId="48C4F1B8" w14:textId="77777777" w:rsidR="00DB512F" w:rsidRDefault="00E506AE" w:rsidP="00DB512F">
      <w:pPr>
        <w:spacing w:after="150" w:line="240" w:lineRule="auto"/>
        <w:jc w:val="center"/>
        <w:rPr>
          <w:i/>
          <w:iCs/>
          <w:color w:val="1F4E79"/>
        </w:rPr>
      </w:pPr>
      <w:r w:rsidRPr="00E506AE">
        <w:rPr>
          <w:rFonts w:eastAsia="Times New Roman" w:cstheme="minorHAnsi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FDCD12" wp14:editId="0BB0F0DA">
                <wp:simplePos x="0" y="0"/>
                <wp:positionH relativeFrom="column">
                  <wp:posOffset>-121920</wp:posOffset>
                </wp:positionH>
                <wp:positionV relativeFrom="paragraph">
                  <wp:posOffset>263525</wp:posOffset>
                </wp:positionV>
                <wp:extent cx="6903720" cy="3223260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720" cy="322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4C97" w14:textId="77777777" w:rsidR="00C46AFA" w:rsidRPr="00E506AE" w:rsidRDefault="00C46AF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28CA4" wp14:editId="36FCB19A">
                                  <wp:extent cx="6678424" cy="3032760"/>
                                  <wp:effectExtent l="0" t="0" r="8255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1860" cy="3052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CD12" id="_x0000_s1029" type="#_x0000_t202" style="position:absolute;left:0;text-align:left;margin-left:-9.6pt;margin-top:20.75pt;width:543.6pt;height:253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" filled="f" stroked="f">
                <v:textbox>
                  <w:txbxContent>
                    <w:p w14:paraId="53CE4C97" w14:textId="77777777" w:rsidR="00C46AFA" w:rsidRPr="00E506AE" w:rsidRDefault="00C46AFA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B28CA4" wp14:editId="36FCB19A">
                            <wp:extent cx="6678424" cy="3032760"/>
                            <wp:effectExtent l="0" t="0" r="8255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21860" cy="3052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B512F" w:rsidSect="005B7892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40AAD"/>
    <w:multiLevelType w:val="multilevel"/>
    <w:tmpl w:val="9322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255C66"/>
    <w:multiLevelType w:val="multilevel"/>
    <w:tmpl w:val="24067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35C63"/>
    <w:multiLevelType w:val="multilevel"/>
    <w:tmpl w:val="3B6E4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F45E29"/>
    <w:multiLevelType w:val="hybridMultilevel"/>
    <w:tmpl w:val="BE6CD756"/>
    <w:lvl w:ilvl="0" w:tplc="CFC8B0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6A73FB"/>
    <w:multiLevelType w:val="multilevel"/>
    <w:tmpl w:val="8C8C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0963ED"/>
    <w:multiLevelType w:val="multilevel"/>
    <w:tmpl w:val="A0E85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3B7ABE"/>
    <w:multiLevelType w:val="hybridMultilevel"/>
    <w:tmpl w:val="4C8610B8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D431BF"/>
    <w:multiLevelType w:val="multilevel"/>
    <w:tmpl w:val="537AD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D30401"/>
    <w:multiLevelType w:val="multilevel"/>
    <w:tmpl w:val="AAA4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7740623">
    <w:abstractNumId w:val="1"/>
  </w:num>
  <w:num w:numId="2" w16cid:durableId="1827820620">
    <w:abstractNumId w:val="8"/>
  </w:num>
  <w:num w:numId="3" w16cid:durableId="2030137889">
    <w:abstractNumId w:val="0"/>
  </w:num>
  <w:num w:numId="4" w16cid:durableId="681979495">
    <w:abstractNumId w:val="6"/>
  </w:num>
  <w:num w:numId="5" w16cid:durableId="1503934614">
    <w:abstractNumId w:val="3"/>
  </w:num>
  <w:num w:numId="6" w16cid:durableId="1770422151">
    <w:abstractNumId w:val="4"/>
  </w:num>
  <w:num w:numId="7" w16cid:durableId="1208227712">
    <w:abstractNumId w:val="7"/>
  </w:num>
  <w:num w:numId="8" w16cid:durableId="1730111255">
    <w:abstractNumId w:val="2"/>
  </w:num>
  <w:num w:numId="9" w16cid:durableId="11068484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12F"/>
    <w:rsid w:val="000105B3"/>
    <w:rsid w:val="00012F90"/>
    <w:rsid w:val="00020CCB"/>
    <w:rsid w:val="000212B2"/>
    <w:rsid w:val="0003276B"/>
    <w:rsid w:val="00045331"/>
    <w:rsid w:val="00060CEA"/>
    <w:rsid w:val="0006117E"/>
    <w:rsid w:val="00073874"/>
    <w:rsid w:val="000803A5"/>
    <w:rsid w:val="00085197"/>
    <w:rsid w:val="00095305"/>
    <w:rsid w:val="00095738"/>
    <w:rsid w:val="000959BB"/>
    <w:rsid w:val="000C3523"/>
    <w:rsid w:val="000D4CAA"/>
    <w:rsid w:val="000E1367"/>
    <w:rsid w:val="000E4F39"/>
    <w:rsid w:val="000F3D67"/>
    <w:rsid w:val="00120EBC"/>
    <w:rsid w:val="0012131F"/>
    <w:rsid w:val="00151DFC"/>
    <w:rsid w:val="00186E09"/>
    <w:rsid w:val="00196864"/>
    <w:rsid w:val="001B54B8"/>
    <w:rsid w:val="001D0F64"/>
    <w:rsid w:val="001E0885"/>
    <w:rsid w:val="001F51D9"/>
    <w:rsid w:val="00211324"/>
    <w:rsid w:val="00217D5F"/>
    <w:rsid w:val="002335A3"/>
    <w:rsid w:val="00250274"/>
    <w:rsid w:val="00253048"/>
    <w:rsid w:val="00254B52"/>
    <w:rsid w:val="00262736"/>
    <w:rsid w:val="00263326"/>
    <w:rsid w:val="002719F2"/>
    <w:rsid w:val="002928B9"/>
    <w:rsid w:val="002939A8"/>
    <w:rsid w:val="002A68D1"/>
    <w:rsid w:val="002B1D0A"/>
    <w:rsid w:val="002E441F"/>
    <w:rsid w:val="002E54B1"/>
    <w:rsid w:val="002E624D"/>
    <w:rsid w:val="003023B0"/>
    <w:rsid w:val="00327420"/>
    <w:rsid w:val="00334A9F"/>
    <w:rsid w:val="0034433C"/>
    <w:rsid w:val="00355E64"/>
    <w:rsid w:val="003668B2"/>
    <w:rsid w:val="00370014"/>
    <w:rsid w:val="00371B1C"/>
    <w:rsid w:val="003C4CD0"/>
    <w:rsid w:val="003C535A"/>
    <w:rsid w:val="003C5ADE"/>
    <w:rsid w:val="003D777F"/>
    <w:rsid w:val="003F1880"/>
    <w:rsid w:val="00420320"/>
    <w:rsid w:val="004213CA"/>
    <w:rsid w:val="004353C7"/>
    <w:rsid w:val="00440D4A"/>
    <w:rsid w:val="00444B26"/>
    <w:rsid w:val="00460B87"/>
    <w:rsid w:val="004648D9"/>
    <w:rsid w:val="004876E4"/>
    <w:rsid w:val="004B600B"/>
    <w:rsid w:val="004D0144"/>
    <w:rsid w:val="004D2E8E"/>
    <w:rsid w:val="004E425A"/>
    <w:rsid w:val="004F2CBA"/>
    <w:rsid w:val="00506274"/>
    <w:rsid w:val="00511099"/>
    <w:rsid w:val="00523463"/>
    <w:rsid w:val="0054570B"/>
    <w:rsid w:val="00550C4F"/>
    <w:rsid w:val="00560427"/>
    <w:rsid w:val="0056236F"/>
    <w:rsid w:val="0057212E"/>
    <w:rsid w:val="005731EE"/>
    <w:rsid w:val="005B7892"/>
    <w:rsid w:val="005C3A92"/>
    <w:rsid w:val="005E1FE3"/>
    <w:rsid w:val="005E408D"/>
    <w:rsid w:val="005F0E54"/>
    <w:rsid w:val="005F22DB"/>
    <w:rsid w:val="005F6812"/>
    <w:rsid w:val="00605B52"/>
    <w:rsid w:val="00611481"/>
    <w:rsid w:val="00623B74"/>
    <w:rsid w:val="00630485"/>
    <w:rsid w:val="00632568"/>
    <w:rsid w:val="00640A1D"/>
    <w:rsid w:val="0065359E"/>
    <w:rsid w:val="0066468A"/>
    <w:rsid w:val="00687771"/>
    <w:rsid w:val="00693AEF"/>
    <w:rsid w:val="00695F17"/>
    <w:rsid w:val="006A085C"/>
    <w:rsid w:val="006A3257"/>
    <w:rsid w:val="006A7829"/>
    <w:rsid w:val="006C5725"/>
    <w:rsid w:val="006D0990"/>
    <w:rsid w:val="006E2F15"/>
    <w:rsid w:val="006F24F9"/>
    <w:rsid w:val="006F44BF"/>
    <w:rsid w:val="007018E7"/>
    <w:rsid w:val="00702109"/>
    <w:rsid w:val="00717E0C"/>
    <w:rsid w:val="007348E5"/>
    <w:rsid w:val="00747CBA"/>
    <w:rsid w:val="00753B53"/>
    <w:rsid w:val="00755B6C"/>
    <w:rsid w:val="007637AA"/>
    <w:rsid w:val="007729EB"/>
    <w:rsid w:val="00776F3D"/>
    <w:rsid w:val="007A1F67"/>
    <w:rsid w:val="007B3A2E"/>
    <w:rsid w:val="007F4426"/>
    <w:rsid w:val="007F6984"/>
    <w:rsid w:val="0080317D"/>
    <w:rsid w:val="00816D7D"/>
    <w:rsid w:val="00832D8A"/>
    <w:rsid w:val="00845F83"/>
    <w:rsid w:val="008527C2"/>
    <w:rsid w:val="008746D4"/>
    <w:rsid w:val="00894A6C"/>
    <w:rsid w:val="008A56C8"/>
    <w:rsid w:val="008C09E1"/>
    <w:rsid w:val="008E2666"/>
    <w:rsid w:val="008E3F2B"/>
    <w:rsid w:val="008E7D08"/>
    <w:rsid w:val="009034BD"/>
    <w:rsid w:val="009070C9"/>
    <w:rsid w:val="00922787"/>
    <w:rsid w:val="0093177C"/>
    <w:rsid w:val="00933EE3"/>
    <w:rsid w:val="00944547"/>
    <w:rsid w:val="0095317B"/>
    <w:rsid w:val="00962E5A"/>
    <w:rsid w:val="00966D25"/>
    <w:rsid w:val="0097369C"/>
    <w:rsid w:val="00980574"/>
    <w:rsid w:val="00991C34"/>
    <w:rsid w:val="009A03A9"/>
    <w:rsid w:val="009C3CC7"/>
    <w:rsid w:val="009D5E3C"/>
    <w:rsid w:val="009F71E9"/>
    <w:rsid w:val="00A128C6"/>
    <w:rsid w:val="00A351DE"/>
    <w:rsid w:val="00A50DC9"/>
    <w:rsid w:val="00A535E7"/>
    <w:rsid w:val="00A54D0E"/>
    <w:rsid w:val="00A60932"/>
    <w:rsid w:val="00A66B81"/>
    <w:rsid w:val="00A74C06"/>
    <w:rsid w:val="00A8106A"/>
    <w:rsid w:val="00A97EDC"/>
    <w:rsid w:val="00AC2ECB"/>
    <w:rsid w:val="00AE26AA"/>
    <w:rsid w:val="00AE53C3"/>
    <w:rsid w:val="00AF413C"/>
    <w:rsid w:val="00B04249"/>
    <w:rsid w:val="00B07D1C"/>
    <w:rsid w:val="00B529A1"/>
    <w:rsid w:val="00B74129"/>
    <w:rsid w:val="00B91339"/>
    <w:rsid w:val="00B9489F"/>
    <w:rsid w:val="00B9758A"/>
    <w:rsid w:val="00BA3094"/>
    <w:rsid w:val="00BA7012"/>
    <w:rsid w:val="00BD6528"/>
    <w:rsid w:val="00BE141F"/>
    <w:rsid w:val="00BF1EF1"/>
    <w:rsid w:val="00BF3C42"/>
    <w:rsid w:val="00BF4FA8"/>
    <w:rsid w:val="00C159BF"/>
    <w:rsid w:val="00C20866"/>
    <w:rsid w:val="00C377CB"/>
    <w:rsid w:val="00C46AFA"/>
    <w:rsid w:val="00C516EC"/>
    <w:rsid w:val="00C8206D"/>
    <w:rsid w:val="00C8263A"/>
    <w:rsid w:val="00CA1F6F"/>
    <w:rsid w:val="00CA30BE"/>
    <w:rsid w:val="00CB13D2"/>
    <w:rsid w:val="00CC448F"/>
    <w:rsid w:val="00CC6A46"/>
    <w:rsid w:val="00CF1D08"/>
    <w:rsid w:val="00D00357"/>
    <w:rsid w:val="00D1062D"/>
    <w:rsid w:val="00D34BC3"/>
    <w:rsid w:val="00D464DC"/>
    <w:rsid w:val="00D712E1"/>
    <w:rsid w:val="00D71C41"/>
    <w:rsid w:val="00D74FE2"/>
    <w:rsid w:val="00D9055F"/>
    <w:rsid w:val="00DA48A8"/>
    <w:rsid w:val="00DB512F"/>
    <w:rsid w:val="00DB7B36"/>
    <w:rsid w:val="00DC3BD8"/>
    <w:rsid w:val="00DD0C98"/>
    <w:rsid w:val="00DD617F"/>
    <w:rsid w:val="00E026FF"/>
    <w:rsid w:val="00E0763B"/>
    <w:rsid w:val="00E12BF3"/>
    <w:rsid w:val="00E278CC"/>
    <w:rsid w:val="00E420C9"/>
    <w:rsid w:val="00E42B8C"/>
    <w:rsid w:val="00E4507B"/>
    <w:rsid w:val="00E506AE"/>
    <w:rsid w:val="00E524E1"/>
    <w:rsid w:val="00E6232F"/>
    <w:rsid w:val="00E659B3"/>
    <w:rsid w:val="00E7196B"/>
    <w:rsid w:val="00E80586"/>
    <w:rsid w:val="00E851F0"/>
    <w:rsid w:val="00E90965"/>
    <w:rsid w:val="00E96AF3"/>
    <w:rsid w:val="00EA6E74"/>
    <w:rsid w:val="00EC78DD"/>
    <w:rsid w:val="00ED04BC"/>
    <w:rsid w:val="00EE51AF"/>
    <w:rsid w:val="00EE6A2F"/>
    <w:rsid w:val="00EF4A06"/>
    <w:rsid w:val="00EF6E58"/>
    <w:rsid w:val="00F03E03"/>
    <w:rsid w:val="00F13CB5"/>
    <w:rsid w:val="00F23A7D"/>
    <w:rsid w:val="00F24D4B"/>
    <w:rsid w:val="00F54754"/>
    <w:rsid w:val="00F554C0"/>
    <w:rsid w:val="00F56D99"/>
    <w:rsid w:val="00F60DBF"/>
    <w:rsid w:val="00F65011"/>
    <w:rsid w:val="00F859FC"/>
    <w:rsid w:val="00F86EA8"/>
    <w:rsid w:val="00F94D50"/>
    <w:rsid w:val="00F95255"/>
    <w:rsid w:val="00F95753"/>
    <w:rsid w:val="00F97AD9"/>
    <w:rsid w:val="00FA5F22"/>
    <w:rsid w:val="00FB464B"/>
    <w:rsid w:val="00FC3F5C"/>
    <w:rsid w:val="00FD326D"/>
    <w:rsid w:val="00FE29FB"/>
    <w:rsid w:val="00FE7448"/>
    <w:rsid w:val="00FF060E"/>
    <w:rsid w:val="00FF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31006"/>
  <w15:chartTrackingRefBased/>
  <w15:docId w15:val="{BBF533D7-3367-4769-BAD3-9BC352A06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4754"/>
    <w:pPr>
      <w:spacing w:after="200" w:line="276" w:lineRule="auto"/>
    </w:pPr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106A"/>
    <w:pPr>
      <w:ind w:left="720"/>
      <w:contextualSpacing/>
    </w:pPr>
  </w:style>
  <w:style w:type="character" w:customStyle="1" w:styleId="size">
    <w:name w:val="size"/>
    <w:basedOn w:val="Domylnaczcionkaakapitu"/>
    <w:rsid w:val="00632568"/>
  </w:style>
  <w:style w:type="paragraph" w:styleId="Tekstdymka">
    <w:name w:val="Balloon Text"/>
    <w:basedOn w:val="Normalny"/>
    <w:link w:val="TekstdymkaZnak"/>
    <w:uiPriority w:val="99"/>
    <w:semiHidden/>
    <w:unhideWhenUsed/>
    <w:rsid w:val="00ED0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04BC"/>
    <w:rPr>
      <w:rFonts w:ascii="Segoe UI" w:hAnsi="Segoe UI" w:cs="Segoe UI"/>
      <w:sz w:val="18"/>
      <w:szCs w:val="18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719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19F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19F2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19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19F2"/>
    <w:rPr>
      <w:b/>
      <w:bCs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6976</TotalTime>
  <Pages>1</Pages>
  <Words>353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Grabowski</dc:creator>
  <cp:keywords/>
  <dc:description/>
  <cp:lastModifiedBy>Agnieszka Słoniowska</cp:lastModifiedBy>
  <cp:revision>3</cp:revision>
  <cp:lastPrinted>2020-01-27T14:07:00Z</cp:lastPrinted>
  <dcterms:created xsi:type="dcterms:W3CDTF">2022-08-24T15:38:00Z</dcterms:created>
  <dcterms:modified xsi:type="dcterms:W3CDTF">2025-06-11T09:48:00Z</dcterms:modified>
</cp:coreProperties>
</file>